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ABE" w:rsidRDefault="007D4ABE">
      <w:pPr>
        <w:rPr>
          <w:b/>
          <w:sz w:val="28"/>
          <w:szCs w:val="28"/>
        </w:rPr>
      </w:pPr>
      <w:r>
        <w:rPr>
          <w:b/>
          <w:noProof/>
          <w:sz w:val="28"/>
          <w:szCs w:val="28"/>
          <w:lang w:eastAsia="en-GB"/>
        </w:rPr>
        <w:drawing>
          <wp:anchor distT="0" distB="0" distL="114300" distR="114300" simplePos="0" relativeHeight="251658240" behindDoc="0" locked="0" layoutInCell="1" allowOverlap="1">
            <wp:simplePos x="0" y="0"/>
            <wp:positionH relativeFrom="column">
              <wp:posOffset>1543050</wp:posOffset>
            </wp:positionH>
            <wp:positionV relativeFrom="paragraph">
              <wp:posOffset>-828675</wp:posOffset>
            </wp:positionV>
            <wp:extent cx="2438400" cy="1614333"/>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ch House Logo.bmp"/>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8400" cy="1614333"/>
                    </a:xfrm>
                    <a:prstGeom prst="rect">
                      <a:avLst/>
                    </a:prstGeom>
                  </pic:spPr>
                </pic:pic>
              </a:graphicData>
            </a:graphic>
            <wp14:sizeRelH relativeFrom="page">
              <wp14:pctWidth>0</wp14:pctWidth>
            </wp14:sizeRelH>
            <wp14:sizeRelV relativeFrom="page">
              <wp14:pctHeight>0</wp14:pctHeight>
            </wp14:sizeRelV>
          </wp:anchor>
        </w:drawing>
      </w:r>
    </w:p>
    <w:p w:rsidR="007D4ABE" w:rsidRDefault="007D4ABE">
      <w:pPr>
        <w:rPr>
          <w:b/>
          <w:sz w:val="28"/>
          <w:szCs w:val="28"/>
        </w:rPr>
      </w:pPr>
    </w:p>
    <w:p w:rsidR="007D4ABE" w:rsidRDefault="007D4ABE" w:rsidP="007D4ABE">
      <w:pPr>
        <w:jc w:val="center"/>
        <w:rPr>
          <w:b/>
          <w:sz w:val="28"/>
          <w:szCs w:val="28"/>
        </w:rPr>
      </w:pPr>
    </w:p>
    <w:p w:rsidR="00AE6A7E" w:rsidRPr="007D4ABE" w:rsidRDefault="007D4ABE" w:rsidP="007D4ABE">
      <w:pPr>
        <w:jc w:val="center"/>
        <w:rPr>
          <w:b/>
          <w:sz w:val="28"/>
          <w:szCs w:val="28"/>
        </w:rPr>
      </w:pPr>
      <w:r w:rsidRPr="007D4ABE">
        <w:rPr>
          <w:b/>
          <w:sz w:val="28"/>
          <w:szCs w:val="28"/>
        </w:rPr>
        <w:t>PARASITE LIFECYCLES</w:t>
      </w:r>
      <w:r w:rsidR="007009AC">
        <w:rPr>
          <w:b/>
          <w:sz w:val="28"/>
          <w:szCs w:val="28"/>
        </w:rPr>
        <w:t xml:space="preserve"> – SMALL ANIMAL</w:t>
      </w:r>
    </w:p>
    <w:p w:rsidR="007D4ABE" w:rsidRPr="00AF79E1" w:rsidRDefault="007D4ABE">
      <w:pPr>
        <w:rPr>
          <w:b/>
          <w:sz w:val="24"/>
          <w:szCs w:val="24"/>
          <w:u w:val="single"/>
        </w:rPr>
      </w:pPr>
      <w:r w:rsidRPr="00AF79E1">
        <w:rPr>
          <w:b/>
          <w:sz w:val="24"/>
          <w:szCs w:val="24"/>
          <w:u w:val="single"/>
        </w:rPr>
        <w:t>Flea Lifecycle:</w:t>
      </w:r>
    </w:p>
    <w:p w:rsidR="007D4ABE" w:rsidRPr="00AF79E1" w:rsidRDefault="007D4ABE" w:rsidP="007D4ABE">
      <w:pPr>
        <w:jc w:val="center"/>
        <w:rPr>
          <w:sz w:val="24"/>
          <w:szCs w:val="24"/>
        </w:rPr>
      </w:pPr>
      <w:r w:rsidRPr="00AF79E1">
        <w:rPr>
          <w:noProof/>
          <w:sz w:val="24"/>
          <w:szCs w:val="24"/>
          <w:lang w:eastAsia="en-GB"/>
        </w:rPr>
        <w:drawing>
          <wp:inline distT="0" distB="0" distL="0" distR="0" wp14:anchorId="22ABAF9C" wp14:editId="2F7CC220">
            <wp:extent cx="2190750" cy="2190750"/>
            <wp:effectExtent l="0" t="0" r="0" b="0"/>
            <wp:docPr id="1" name="Picture 1" descr="Image result for flea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ea life cy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rsidR="007D4ABE" w:rsidRPr="00AF79E1" w:rsidRDefault="007D4ABE" w:rsidP="007D4ABE">
      <w:pPr>
        <w:jc w:val="both"/>
        <w:rPr>
          <w:sz w:val="24"/>
          <w:szCs w:val="24"/>
        </w:rPr>
      </w:pPr>
      <w:r w:rsidRPr="00AF79E1">
        <w:rPr>
          <w:sz w:val="24"/>
          <w:szCs w:val="24"/>
        </w:rPr>
        <w:t>The larvae and pupae of the flea often are not seen on the animal as are usually within the household, such as your carpet! To help eliminate fleas ensure your pets flea treatment is up to date and we offer aerosol sprays to help eliminate fleas from your home.</w:t>
      </w:r>
    </w:p>
    <w:p w:rsidR="007D4ABE" w:rsidRPr="00AF79E1" w:rsidRDefault="007D4ABE" w:rsidP="007D4ABE">
      <w:pPr>
        <w:jc w:val="both"/>
        <w:rPr>
          <w:b/>
          <w:sz w:val="24"/>
          <w:szCs w:val="24"/>
          <w:u w:val="single"/>
        </w:rPr>
      </w:pPr>
      <w:r w:rsidRPr="00AF79E1">
        <w:rPr>
          <w:b/>
          <w:sz w:val="24"/>
          <w:szCs w:val="24"/>
          <w:u w:val="single"/>
        </w:rPr>
        <w:t>Tick Lifecycle:</w:t>
      </w:r>
    </w:p>
    <w:p w:rsidR="007D4ABE" w:rsidRPr="00AF79E1" w:rsidRDefault="007D4ABE" w:rsidP="007D4ABE">
      <w:pPr>
        <w:jc w:val="center"/>
        <w:rPr>
          <w:sz w:val="24"/>
          <w:szCs w:val="24"/>
        </w:rPr>
      </w:pPr>
      <w:r w:rsidRPr="00AF79E1">
        <w:rPr>
          <w:noProof/>
          <w:sz w:val="24"/>
          <w:szCs w:val="24"/>
          <w:lang w:eastAsia="en-GB"/>
        </w:rPr>
        <w:drawing>
          <wp:inline distT="0" distB="0" distL="0" distR="0" wp14:anchorId="602FFFEB" wp14:editId="2C79C05A">
            <wp:extent cx="2409825" cy="2107113"/>
            <wp:effectExtent l="0" t="0" r="0" b="7620"/>
            <wp:docPr id="3" name="Picture 3" descr="Image result for tick life cycl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ick life cycle d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2725" cy="2109649"/>
                    </a:xfrm>
                    <a:prstGeom prst="rect">
                      <a:avLst/>
                    </a:prstGeom>
                    <a:noFill/>
                    <a:ln>
                      <a:noFill/>
                    </a:ln>
                  </pic:spPr>
                </pic:pic>
              </a:graphicData>
            </a:graphic>
          </wp:inline>
        </w:drawing>
      </w:r>
    </w:p>
    <w:p w:rsidR="007D4ABE" w:rsidRPr="00AF79E1" w:rsidRDefault="007D4ABE" w:rsidP="007D4ABE">
      <w:pPr>
        <w:jc w:val="both"/>
        <w:rPr>
          <w:sz w:val="24"/>
          <w:szCs w:val="24"/>
        </w:rPr>
      </w:pPr>
      <w:r w:rsidRPr="00AF79E1">
        <w:rPr>
          <w:sz w:val="24"/>
          <w:szCs w:val="24"/>
        </w:rPr>
        <w:t>Ticks are often seen within the spring and summer months so to ensure your animal does not get ticks, ensure that their tick treatment is up to date.</w:t>
      </w:r>
      <w:r w:rsidR="00E65247" w:rsidRPr="00AF79E1">
        <w:rPr>
          <w:sz w:val="24"/>
          <w:szCs w:val="24"/>
        </w:rPr>
        <w:t xml:space="preserve"> Ticks can carry diseases such as; Lymes disease which can affect humans.</w:t>
      </w:r>
      <w:r w:rsidRPr="00AF79E1">
        <w:rPr>
          <w:sz w:val="24"/>
          <w:szCs w:val="24"/>
        </w:rPr>
        <w:t xml:space="preserve"> Ticks can be removed using a tick remover found in local stores at here at Coach House Vets. If you are squeamish about ticks, we will also remove them for you!</w:t>
      </w:r>
    </w:p>
    <w:p w:rsidR="007D4ABE" w:rsidRPr="00AF79E1" w:rsidRDefault="00E65247" w:rsidP="007D4ABE">
      <w:pPr>
        <w:jc w:val="both"/>
        <w:rPr>
          <w:b/>
          <w:sz w:val="24"/>
          <w:szCs w:val="24"/>
          <w:u w:val="single"/>
        </w:rPr>
      </w:pPr>
      <w:r w:rsidRPr="00AF79E1">
        <w:rPr>
          <w:b/>
          <w:sz w:val="24"/>
          <w:szCs w:val="24"/>
          <w:u w:val="single"/>
        </w:rPr>
        <w:lastRenderedPageBreak/>
        <w:t>Whipworm Lifecycle:</w:t>
      </w:r>
    </w:p>
    <w:p w:rsidR="00E65247" w:rsidRPr="00AF79E1" w:rsidRDefault="00AF79E1" w:rsidP="00E65247">
      <w:pPr>
        <w:jc w:val="center"/>
        <w:rPr>
          <w:sz w:val="24"/>
          <w:szCs w:val="24"/>
        </w:rPr>
      </w:pPr>
      <w:r w:rsidRPr="00AF79E1">
        <w:rPr>
          <w:noProof/>
          <w:sz w:val="24"/>
          <w:szCs w:val="24"/>
          <w:lang w:eastAsia="en-GB"/>
        </w:rPr>
        <w:drawing>
          <wp:inline distT="0" distB="0" distL="0" distR="0" wp14:anchorId="55D4F856" wp14:editId="6647EB8F">
            <wp:extent cx="3917720" cy="2337758"/>
            <wp:effectExtent l="0" t="0" r="6985" b="5715"/>
            <wp:docPr id="6" name="Picture 6" descr="Image result for whipworm lifecycl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ipworm lifecycle 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2560" cy="2346613"/>
                    </a:xfrm>
                    <a:prstGeom prst="rect">
                      <a:avLst/>
                    </a:prstGeom>
                    <a:noFill/>
                    <a:ln>
                      <a:noFill/>
                    </a:ln>
                  </pic:spPr>
                </pic:pic>
              </a:graphicData>
            </a:graphic>
          </wp:inline>
        </w:drawing>
      </w:r>
    </w:p>
    <w:p w:rsidR="00E65247" w:rsidRDefault="00E65247" w:rsidP="00AF79E1">
      <w:pPr>
        <w:jc w:val="both"/>
        <w:rPr>
          <w:sz w:val="24"/>
          <w:szCs w:val="24"/>
        </w:rPr>
      </w:pPr>
      <w:r w:rsidRPr="00AF79E1">
        <w:rPr>
          <w:sz w:val="24"/>
          <w:szCs w:val="24"/>
        </w:rPr>
        <w:t>Whipworms</w:t>
      </w:r>
      <w:r w:rsidR="00AF79E1" w:rsidRPr="00AF79E1">
        <w:rPr>
          <w:sz w:val="24"/>
          <w:szCs w:val="24"/>
        </w:rPr>
        <w:t xml:space="preserve"> can cause your animal to have an upset stomach as they stay within your animal’s digestive system. To avoid these worms, ensure your animal is up to date with their wormer.</w:t>
      </w:r>
    </w:p>
    <w:p w:rsidR="00AF79E1" w:rsidRPr="00AF79E1" w:rsidRDefault="00AF79E1" w:rsidP="00AF79E1">
      <w:pPr>
        <w:jc w:val="both"/>
        <w:rPr>
          <w:sz w:val="24"/>
          <w:szCs w:val="24"/>
        </w:rPr>
      </w:pPr>
    </w:p>
    <w:p w:rsidR="00E65247" w:rsidRPr="00AF79E1" w:rsidRDefault="00E65247" w:rsidP="007D4ABE">
      <w:pPr>
        <w:jc w:val="both"/>
        <w:rPr>
          <w:b/>
          <w:sz w:val="24"/>
          <w:szCs w:val="24"/>
          <w:u w:val="single"/>
        </w:rPr>
      </w:pPr>
      <w:r w:rsidRPr="00AF79E1">
        <w:rPr>
          <w:b/>
          <w:sz w:val="24"/>
          <w:szCs w:val="24"/>
          <w:u w:val="single"/>
        </w:rPr>
        <w:t>Hookworm Lifecycle:</w:t>
      </w:r>
    </w:p>
    <w:p w:rsidR="00AF79E1" w:rsidRPr="00AF79E1" w:rsidRDefault="00AF79E1" w:rsidP="00AF79E1">
      <w:pPr>
        <w:jc w:val="center"/>
        <w:rPr>
          <w:b/>
          <w:sz w:val="24"/>
          <w:szCs w:val="24"/>
          <w:u w:val="single"/>
        </w:rPr>
      </w:pPr>
      <w:r w:rsidRPr="00AF79E1">
        <w:rPr>
          <w:noProof/>
          <w:sz w:val="24"/>
          <w:szCs w:val="24"/>
          <w:lang w:eastAsia="en-GB"/>
        </w:rPr>
        <w:drawing>
          <wp:inline distT="0" distB="0" distL="0" distR="0" wp14:anchorId="7024B180" wp14:editId="4ABA7290">
            <wp:extent cx="3536830" cy="2551958"/>
            <wp:effectExtent l="0" t="0" r="6985" b="1270"/>
            <wp:docPr id="5" name="Picture 5" descr="Image result for hookworm lifecycl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okworm lifecycle do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5552" cy="2558251"/>
                    </a:xfrm>
                    <a:prstGeom prst="rect">
                      <a:avLst/>
                    </a:prstGeom>
                    <a:noFill/>
                    <a:ln>
                      <a:noFill/>
                    </a:ln>
                  </pic:spPr>
                </pic:pic>
              </a:graphicData>
            </a:graphic>
          </wp:inline>
        </w:drawing>
      </w:r>
    </w:p>
    <w:p w:rsidR="00AF79E1" w:rsidRPr="00AF79E1" w:rsidRDefault="00AF79E1" w:rsidP="00AF79E1">
      <w:pPr>
        <w:rPr>
          <w:b/>
          <w:sz w:val="24"/>
          <w:szCs w:val="24"/>
          <w:u w:val="single"/>
        </w:rPr>
      </w:pPr>
      <w:r w:rsidRPr="00AF79E1">
        <w:rPr>
          <w:sz w:val="24"/>
          <w:szCs w:val="24"/>
        </w:rPr>
        <w:t xml:space="preserve">Hookworm </w:t>
      </w:r>
      <w:r w:rsidRPr="00AF79E1">
        <w:rPr>
          <w:sz w:val="24"/>
          <w:szCs w:val="24"/>
        </w:rPr>
        <w:t>can cause your animal to have an upset stomach as they stay within your animal’s digestive system. To avoid these worms, ensure your animal is up to date with their wormer.</w:t>
      </w:r>
    </w:p>
    <w:p w:rsidR="00AF79E1" w:rsidRDefault="00AF79E1" w:rsidP="007D4ABE">
      <w:pPr>
        <w:jc w:val="both"/>
        <w:rPr>
          <w:b/>
          <w:sz w:val="24"/>
          <w:szCs w:val="24"/>
          <w:u w:val="single"/>
        </w:rPr>
      </w:pPr>
    </w:p>
    <w:p w:rsidR="00AF79E1" w:rsidRDefault="00AF79E1" w:rsidP="007D4ABE">
      <w:pPr>
        <w:jc w:val="both"/>
        <w:rPr>
          <w:b/>
          <w:sz w:val="24"/>
          <w:szCs w:val="24"/>
          <w:u w:val="single"/>
        </w:rPr>
      </w:pPr>
    </w:p>
    <w:p w:rsidR="00AF79E1" w:rsidRDefault="00AF79E1" w:rsidP="007D4ABE">
      <w:pPr>
        <w:jc w:val="both"/>
        <w:rPr>
          <w:b/>
          <w:sz w:val="24"/>
          <w:szCs w:val="24"/>
          <w:u w:val="single"/>
        </w:rPr>
      </w:pPr>
    </w:p>
    <w:p w:rsidR="00E65247" w:rsidRDefault="00E65247" w:rsidP="007D4ABE">
      <w:pPr>
        <w:jc w:val="both"/>
        <w:rPr>
          <w:b/>
          <w:sz w:val="24"/>
          <w:szCs w:val="24"/>
          <w:u w:val="single"/>
        </w:rPr>
      </w:pPr>
      <w:r w:rsidRPr="00AF79E1">
        <w:rPr>
          <w:b/>
          <w:sz w:val="24"/>
          <w:szCs w:val="24"/>
          <w:u w:val="single"/>
        </w:rPr>
        <w:lastRenderedPageBreak/>
        <w:t>Roundworm Lifecycle:</w:t>
      </w:r>
    </w:p>
    <w:p w:rsidR="00AF79E1" w:rsidRDefault="00AF79E1" w:rsidP="00AF79E1">
      <w:pPr>
        <w:jc w:val="center"/>
        <w:rPr>
          <w:b/>
          <w:sz w:val="24"/>
          <w:szCs w:val="24"/>
          <w:u w:val="single"/>
        </w:rPr>
      </w:pPr>
      <w:r>
        <w:rPr>
          <w:noProof/>
          <w:lang w:eastAsia="en-GB"/>
        </w:rPr>
        <w:drawing>
          <wp:inline distT="0" distB="0" distL="0" distR="0" wp14:anchorId="410AF20F" wp14:editId="5BF5090E">
            <wp:extent cx="3709359" cy="2676109"/>
            <wp:effectExtent l="0" t="0" r="5715" b="0"/>
            <wp:docPr id="7" name="Picture 7" descr="Image result for roundworm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undworm lifecyc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6948" cy="2688799"/>
                    </a:xfrm>
                    <a:prstGeom prst="rect">
                      <a:avLst/>
                    </a:prstGeom>
                    <a:noFill/>
                    <a:ln>
                      <a:noFill/>
                    </a:ln>
                  </pic:spPr>
                </pic:pic>
              </a:graphicData>
            </a:graphic>
          </wp:inline>
        </w:drawing>
      </w:r>
    </w:p>
    <w:p w:rsidR="00AF79E1" w:rsidRDefault="007009AC" w:rsidP="007009AC">
      <w:pPr>
        <w:rPr>
          <w:sz w:val="24"/>
          <w:szCs w:val="24"/>
        </w:rPr>
      </w:pPr>
      <w:r>
        <w:rPr>
          <w:sz w:val="24"/>
          <w:szCs w:val="24"/>
        </w:rPr>
        <w:t>Roundworm</w:t>
      </w:r>
      <w:r w:rsidRPr="00AF79E1">
        <w:rPr>
          <w:sz w:val="24"/>
          <w:szCs w:val="24"/>
        </w:rPr>
        <w:t xml:space="preserve"> can cause your animal to have an upset stomach as they stay within your animal’s digestive system. To avoid these worms, ensure your animal is up to date with their wormer.</w:t>
      </w:r>
    </w:p>
    <w:p w:rsidR="007009AC" w:rsidRPr="00AF79E1" w:rsidRDefault="007009AC" w:rsidP="007009AC">
      <w:pPr>
        <w:rPr>
          <w:b/>
          <w:sz w:val="24"/>
          <w:szCs w:val="24"/>
          <w:u w:val="single"/>
        </w:rPr>
      </w:pPr>
    </w:p>
    <w:p w:rsidR="00E65247" w:rsidRDefault="00E65247" w:rsidP="007D4ABE">
      <w:pPr>
        <w:jc w:val="both"/>
        <w:rPr>
          <w:b/>
          <w:sz w:val="24"/>
          <w:szCs w:val="24"/>
          <w:u w:val="single"/>
        </w:rPr>
      </w:pPr>
      <w:r w:rsidRPr="007009AC">
        <w:rPr>
          <w:b/>
          <w:sz w:val="24"/>
          <w:szCs w:val="24"/>
          <w:u w:val="single"/>
        </w:rPr>
        <w:t>Angiostrongylus</w:t>
      </w:r>
      <w:r w:rsidR="007009AC">
        <w:rPr>
          <w:b/>
          <w:sz w:val="24"/>
          <w:szCs w:val="24"/>
          <w:u w:val="single"/>
        </w:rPr>
        <w:t xml:space="preserve"> (Lungworm)</w:t>
      </w:r>
      <w:r w:rsidRPr="007009AC">
        <w:rPr>
          <w:b/>
          <w:sz w:val="24"/>
          <w:szCs w:val="24"/>
          <w:u w:val="single"/>
        </w:rPr>
        <w:t xml:space="preserve"> Lifecycle:</w:t>
      </w:r>
    </w:p>
    <w:p w:rsidR="007009AC" w:rsidRDefault="007009AC" w:rsidP="007009AC">
      <w:pPr>
        <w:jc w:val="center"/>
        <w:rPr>
          <w:b/>
          <w:sz w:val="24"/>
          <w:szCs w:val="24"/>
          <w:u w:val="single"/>
        </w:rPr>
      </w:pPr>
      <w:r>
        <w:rPr>
          <w:noProof/>
          <w:lang w:eastAsia="en-GB"/>
        </w:rPr>
        <w:drawing>
          <wp:inline distT="0" distB="0" distL="0" distR="0">
            <wp:extent cx="3260785" cy="2748430"/>
            <wp:effectExtent l="0" t="0" r="0" b="0"/>
            <wp:docPr id="8" name="Picture 8" descr="Image result for lungworm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lungworm lifecy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708" cy="2752580"/>
                    </a:xfrm>
                    <a:prstGeom prst="rect">
                      <a:avLst/>
                    </a:prstGeom>
                    <a:noFill/>
                    <a:ln>
                      <a:noFill/>
                    </a:ln>
                  </pic:spPr>
                </pic:pic>
              </a:graphicData>
            </a:graphic>
          </wp:inline>
        </w:drawing>
      </w:r>
    </w:p>
    <w:p w:rsidR="007009AC" w:rsidRPr="007009AC" w:rsidRDefault="007009AC" w:rsidP="007009AC">
      <w:pPr>
        <w:jc w:val="both"/>
        <w:rPr>
          <w:sz w:val="24"/>
          <w:szCs w:val="24"/>
        </w:rPr>
      </w:pPr>
      <w:r w:rsidRPr="007009AC">
        <w:rPr>
          <w:sz w:val="24"/>
          <w:szCs w:val="24"/>
        </w:rPr>
        <w:t>Lungworm can be fatal to your animal so please ensure that your animal is up to date with its wormer. Lungworm can affect your animal’s</w:t>
      </w:r>
      <w:r>
        <w:rPr>
          <w:sz w:val="24"/>
          <w:szCs w:val="24"/>
        </w:rPr>
        <w:t xml:space="preserve"> organs so is vital to keep up to date!</w:t>
      </w:r>
    </w:p>
    <w:p w:rsidR="00803C00" w:rsidRDefault="00803C00" w:rsidP="007D4ABE">
      <w:pPr>
        <w:jc w:val="both"/>
        <w:rPr>
          <w:sz w:val="24"/>
          <w:szCs w:val="24"/>
        </w:rPr>
      </w:pPr>
    </w:p>
    <w:p w:rsidR="00803C00" w:rsidRDefault="00803C00" w:rsidP="007D4ABE">
      <w:pPr>
        <w:jc w:val="both"/>
        <w:rPr>
          <w:sz w:val="24"/>
          <w:szCs w:val="24"/>
        </w:rPr>
      </w:pPr>
    </w:p>
    <w:p w:rsidR="00E65247" w:rsidRPr="00803C00" w:rsidRDefault="00E65247" w:rsidP="007D4ABE">
      <w:pPr>
        <w:jc w:val="both"/>
        <w:rPr>
          <w:b/>
          <w:sz w:val="24"/>
          <w:szCs w:val="24"/>
          <w:u w:val="single"/>
        </w:rPr>
      </w:pPr>
      <w:r w:rsidRPr="00803C00">
        <w:rPr>
          <w:b/>
          <w:sz w:val="24"/>
          <w:szCs w:val="24"/>
          <w:u w:val="single"/>
        </w:rPr>
        <w:lastRenderedPageBreak/>
        <w:t>Heartworm</w:t>
      </w:r>
      <w:r w:rsidR="00C12EA0">
        <w:rPr>
          <w:b/>
          <w:sz w:val="24"/>
          <w:szCs w:val="24"/>
          <w:u w:val="single"/>
        </w:rPr>
        <w:t xml:space="preserve"> Lifecycle</w:t>
      </w:r>
      <w:r w:rsidRPr="00803C00">
        <w:rPr>
          <w:b/>
          <w:sz w:val="24"/>
          <w:szCs w:val="24"/>
          <w:u w:val="single"/>
        </w:rPr>
        <w:t>:</w:t>
      </w:r>
    </w:p>
    <w:p w:rsidR="00803C00" w:rsidRDefault="00803C00" w:rsidP="00803C00">
      <w:pPr>
        <w:jc w:val="center"/>
        <w:rPr>
          <w:sz w:val="24"/>
          <w:szCs w:val="24"/>
        </w:rPr>
      </w:pPr>
      <w:r>
        <w:rPr>
          <w:noProof/>
          <w:lang w:eastAsia="en-GB"/>
        </w:rPr>
        <w:drawing>
          <wp:inline distT="0" distB="0" distL="0" distR="0">
            <wp:extent cx="2976113" cy="2278813"/>
            <wp:effectExtent l="0" t="0" r="0" b="7620"/>
            <wp:docPr id="9" name="Picture 9" descr="Image result for heartworm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heartworm life cy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608" cy="2277660"/>
                    </a:xfrm>
                    <a:prstGeom prst="rect">
                      <a:avLst/>
                    </a:prstGeom>
                    <a:noFill/>
                    <a:ln>
                      <a:noFill/>
                    </a:ln>
                  </pic:spPr>
                </pic:pic>
              </a:graphicData>
            </a:graphic>
          </wp:inline>
        </w:drawing>
      </w:r>
    </w:p>
    <w:p w:rsidR="00803C00" w:rsidRDefault="00803C00" w:rsidP="00C12EA0">
      <w:pPr>
        <w:jc w:val="both"/>
        <w:rPr>
          <w:sz w:val="24"/>
          <w:szCs w:val="24"/>
        </w:rPr>
      </w:pPr>
      <w:r>
        <w:rPr>
          <w:sz w:val="24"/>
          <w:szCs w:val="24"/>
        </w:rPr>
        <w:t xml:space="preserve">Heart worm can have impacts on your </w:t>
      </w:r>
      <w:r w:rsidR="00C12EA0">
        <w:rPr>
          <w:sz w:val="24"/>
          <w:szCs w:val="24"/>
        </w:rPr>
        <w:t>animal’s</w:t>
      </w:r>
      <w:r>
        <w:rPr>
          <w:sz w:val="24"/>
          <w:szCs w:val="24"/>
        </w:rPr>
        <w:t xml:space="preserve"> heart and lung meaning these organs struggle to do their job. This is why your animal should keep up to date with their worming.</w:t>
      </w:r>
    </w:p>
    <w:p w:rsidR="00C12EA0" w:rsidRDefault="00C12EA0" w:rsidP="00C12EA0">
      <w:pPr>
        <w:jc w:val="both"/>
        <w:rPr>
          <w:sz w:val="24"/>
          <w:szCs w:val="24"/>
        </w:rPr>
      </w:pPr>
    </w:p>
    <w:p w:rsidR="00C12EA0" w:rsidRDefault="00C12EA0" w:rsidP="00C12EA0">
      <w:pPr>
        <w:jc w:val="both"/>
        <w:rPr>
          <w:sz w:val="24"/>
          <w:szCs w:val="24"/>
        </w:rPr>
      </w:pPr>
    </w:p>
    <w:p w:rsidR="007009AC" w:rsidRDefault="007009AC" w:rsidP="007D4ABE">
      <w:pPr>
        <w:jc w:val="both"/>
        <w:rPr>
          <w:b/>
          <w:sz w:val="24"/>
          <w:szCs w:val="24"/>
          <w:u w:val="single"/>
        </w:rPr>
      </w:pPr>
      <w:r w:rsidRPr="00C12EA0">
        <w:rPr>
          <w:b/>
          <w:sz w:val="24"/>
          <w:szCs w:val="24"/>
          <w:u w:val="single"/>
        </w:rPr>
        <w:t>Tapeworm</w:t>
      </w:r>
      <w:r w:rsidR="00C12EA0">
        <w:rPr>
          <w:b/>
          <w:sz w:val="24"/>
          <w:szCs w:val="24"/>
          <w:u w:val="single"/>
        </w:rPr>
        <w:t xml:space="preserve"> Lifecycle</w:t>
      </w:r>
      <w:r w:rsidRPr="00C12EA0">
        <w:rPr>
          <w:b/>
          <w:sz w:val="24"/>
          <w:szCs w:val="24"/>
          <w:u w:val="single"/>
        </w:rPr>
        <w:t>:</w:t>
      </w:r>
    </w:p>
    <w:p w:rsidR="00C12EA0" w:rsidRDefault="00C12EA0" w:rsidP="00C12EA0">
      <w:pPr>
        <w:jc w:val="center"/>
        <w:rPr>
          <w:b/>
          <w:sz w:val="24"/>
          <w:szCs w:val="24"/>
          <w:u w:val="single"/>
        </w:rPr>
      </w:pPr>
      <w:r>
        <w:rPr>
          <w:noProof/>
          <w:lang w:eastAsia="en-GB"/>
        </w:rPr>
        <w:drawing>
          <wp:inline distT="0" distB="0" distL="0" distR="0">
            <wp:extent cx="2751826" cy="2097402"/>
            <wp:effectExtent l="0" t="0" r="0" b="0"/>
            <wp:docPr id="10" name="Picture 10" descr="Image result for tapeworm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apeworm life cyc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4039" cy="2099089"/>
                    </a:xfrm>
                    <a:prstGeom prst="rect">
                      <a:avLst/>
                    </a:prstGeom>
                    <a:noFill/>
                    <a:ln>
                      <a:noFill/>
                    </a:ln>
                  </pic:spPr>
                </pic:pic>
              </a:graphicData>
            </a:graphic>
          </wp:inline>
        </w:drawing>
      </w:r>
    </w:p>
    <w:p w:rsidR="00C12EA0" w:rsidRDefault="00C12EA0" w:rsidP="00C12EA0">
      <w:pPr>
        <w:jc w:val="both"/>
        <w:rPr>
          <w:sz w:val="24"/>
          <w:szCs w:val="24"/>
        </w:rPr>
      </w:pPr>
      <w:r>
        <w:rPr>
          <w:sz w:val="24"/>
          <w:szCs w:val="24"/>
        </w:rPr>
        <w:t>Tapeworm c</w:t>
      </w:r>
      <w:r w:rsidRPr="00AF79E1">
        <w:rPr>
          <w:sz w:val="24"/>
          <w:szCs w:val="24"/>
        </w:rPr>
        <w:t>an cause your animal to have an upset stomach as they stay within your animal’s digestive system. To avoid these worms, ensure your animal is up to date with their wormer.</w:t>
      </w:r>
    </w:p>
    <w:p w:rsidR="00C12EA0" w:rsidRDefault="00C12EA0" w:rsidP="00C12EA0">
      <w:pPr>
        <w:jc w:val="both"/>
        <w:rPr>
          <w:sz w:val="24"/>
          <w:szCs w:val="24"/>
        </w:rPr>
      </w:pPr>
    </w:p>
    <w:p w:rsidR="00C12EA0" w:rsidRDefault="00C12EA0" w:rsidP="00C12EA0">
      <w:pPr>
        <w:jc w:val="both"/>
        <w:rPr>
          <w:sz w:val="24"/>
          <w:szCs w:val="24"/>
        </w:rPr>
      </w:pPr>
    </w:p>
    <w:p w:rsidR="00C12EA0" w:rsidRDefault="00C12EA0" w:rsidP="00C12EA0">
      <w:pPr>
        <w:jc w:val="both"/>
        <w:rPr>
          <w:sz w:val="24"/>
          <w:szCs w:val="24"/>
        </w:rPr>
      </w:pPr>
    </w:p>
    <w:p w:rsidR="00C12EA0" w:rsidRDefault="00C12EA0" w:rsidP="00C12EA0">
      <w:pPr>
        <w:jc w:val="both"/>
        <w:rPr>
          <w:sz w:val="24"/>
          <w:szCs w:val="24"/>
        </w:rPr>
      </w:pPr>
    </w:p>
    <w:p w:rsidR="00C12EA0" w:rsidRPr="00C12EA0" w:rsidRDefault="00C12EA0" w:rsidP="00C12EA0">
      <w:pPr>
        <w:jc w:val="both"/>
        <w:rPr>
          <w:b/>
          <w:sz w:val="24"/>
          <w:szCs w:val="24"/>
          <w:u w:val="single"/>
        </w:rPr>
      </w:pPr>
    </w:p>
    <w:p w:rsidR="00E65247" w:rsidRDefault="00E65247" w:rsidP="007D4ABE">
      <w:pPr>
        <w:jc w:val="both"/>
        <w:rPr>
          <w:b/>
          <w:sz w:val="24"/>
          <w:szCs w:val="24"/>
          <w:u w:val="single"/>
        </w:rPr>
      </w:pPr>
      <w:r w:rsidRPr="00C12EA0">
        <w:rPr>
          <w:b/>
          <w:sz w:val="24"/>
          <w:szCs w:val="24"/>
          <w:u w:val="single"/>
        </w:rPr>
        <w:t>Otodectes</w:t>
      </w:r>
      <w:r w:rsidR="00C12EA0">
        <w:rPr>
          <w:b/>
          <w:sz w:val="24"/>
          <w:szCs w:val="24"/>
          <w:u w:val="single"/>
        </w:rPr>
        <w:t xml:space="preserve"> Lifecycle</w:t>
      </w:r>
      <w:r w:rsidRPr="00C12EA0">
        <w:rPr>
          <w:b/>
          <w:sz w:val="24"/>
          <w:szCs w:val="24"/>
          <w:u w:val="single"/>
        </w:rPr>
        <w:t>:</w:t>
      </w:r>
    </w:p>
    <w:p w:rsidR="00C12EA0" w:rsidRDefault="00C12EA0" w:rsidP="00C12EA0">
      <w:pPr>
        <w:jc w:val="center"/>
        <w:rPr>
          <w:b/>
          <w:sz w:val="24"/>
          <w:szCs w:val="24"/>
          <w:u w:val="single"/>
        </w:rPr>
      </w:pPr>
      <w:r>
        <w:rPr>
          <w:noProof/>
          <w:lang w:eastAsia="en-GB"/>
        </w:rPr>
        <w:drawing>
          <wp:inline distT="0" distB="0" distL="0" distR="0">
            <wp:extent cx="3226279" cy="2554696"/>
            <wp:effectExtent l="0" t="0" r="0" b="0"/>
            <wp:docPr id="11" name="Picture 11" descr="Image result for otodecte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todectes life cy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6532" cy="2554896"/>
                    </a:xfrm>
                    <a:prstGeom prst="rect">
                      <a:avLst/>
                    </a:prstGeom>
                    <a:noFill/>
                    <a:ln>
                      <a:noFill/>
                    </a:ln>
                  </pic:spPr>
                </pic:pic>
              </a:graphicData>
            </a:graphic>
          </wp:inline>
        </w:drawing>
      </w:r>
    </w:p>
    <w:p w:rsidR="00C12EA0" w:rsidRPr="00C12EA0" w:rsidRDefault="00C12EA0" w:rsidP="00C12EA0">
      <w:pPr>
        <w:jc w:val="both"/>
        <w:rPr>
          <w:sz w:val="24"/>
          <w:szCs w:val="24"/>
        </w:rPr>
      </w:pPr>
      <w:r w:rsidRPr="00C12EA0">
        <w:rPr>
          <w:sz w:val="24"/>
          <w:szCs w:val="24"/>
        </w:rPr>
        <w:t xml:space="preserve">Otodectes is a common ear mite that may cause your animal to scratch their ear lots or head shake. A brown wax can appear that later can go crusty. </w:t>
      </w:r>
    </w:p>
    <w:p w:rsidR="00E65247" w:rsidRDefault="00E65247" w:rsidP="007D4ABE">
      <w:pPr>
        <w:jc w:val="both"/>
        <w:rPr>
          <w:b/>
          <w:sz w:val="24"/>
          <w:szCs w:val="24"/>
          <w:u w:val="single"/>
        </w:rPr>
      </w:pPr>
      <w:r w:rsidRPr="004F1D13">
        <w:rPr>
          <w:b/>
          <w:sz w:val="24"/>
          <w:szCs w:val="24"/>
          <w:u w:val="single"/>
        </w:rPr>
        <w:t>Sarcoptes</w:t>
      </w:r>
      <w:r w:rsidR="004F1D13" w:rsidRPr="004F1D13">
        <w:rPr>
          <w:b/>
          <w:sz w:val="24"/>
          <w:szCs w:val="24"/>
          <w:u w:val="single"/>
        </w:rPr>
        <w:t xml:space="preserve"> Lifecycle</w:t>
      </w:r>
      <w:r w:rsidRPr="004F1D13">
        <w:rPr>
          <w:b/>
          <w:sz w:val="24"/>
          <w:szCs w:val="24"/>
          <w:u w:val="single"/>
        </w:rPr>
        <w:t>:</w:t>
      </w:r>
    </w:p>
    <w:p w:rsidR="004F1D13" w:rsidRDefault="004F1D13" w:rsidP="004F1D13">
      <w:pPr>
        <w:jc w:val="center"/>
        <w:rPr>
          <w:b/>
          <w:sz w:val="24"/>
          <w:szCs w:val="24"/>
          <w:u w:val="single"/>
        </w:rPr>
      </w:pPr>
      <w:r>
        <w:rPr>
          <w:noProof/>
          <w:lang w:eastAsia="en-GB"/>
        </w:rPr>
        <w:drawing>
          <wp:inline distT="0" distB="0" distL="0" distR="0">
            <wp:extent cx="3096883" cy="2296854"/>
            <wp:effectExtent l="0" t="0" r="8890" b="8255"/>
            <wp:docPr id="13" name="Picture 13" descr="Image result for scabies lifecycl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cabies lifecycle ski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914" t="11177" r="5780"/>
                    <a:stretch/>
                  </pic:blipFill>
                  <pic:spPr bwMode="auto">
                    <a:xfrm>
                      <a:off x="0" y="0"/>
                      <a:ext cx="3096934" cy="2296892"/>
                    </a:xfrm>
                    <a:prstGeom prst="rect">
                      <a:avLst/>
                    </a:prstGeom>
                    <a:noFill/>
                    <a:ln>
                      <a:noFill/>
                    </a:ln>
                    <a:extLst>
                      <a:ext uri="{53640926-AAD7-44D8-BBD7-CCE9431645EC}">
                        <a14:shadowObscured xmlns:a14="http://schemas.microsoft.com/office/drawing/2010/main"/>
                      </a:ext>
                    </a:extLst>
                  </pic:spPr>
                </pic:pic>
              </a:graphicData>
            </a:graphic>
          </wp:inline>
        </w:drawing>
      </w:r>
    </w:p>
    <w:p w:rsidR="004F1D13" w:rsidRPr="004F1D13" w:rsidRDefault="004F1D13" w:rsidP="007D4ABE">
      <w:pPr>
        <w:jc w:val="both"/>
        <w:rPr>
          <w:sz w:val="24"/>
          <w:szCs w:val="24"/>
        </w:rPr>
      </w:pPr>
      <w:r w:rsidRPr="004F1D13">
        <w:rPr>
          <w:sz w:val="24"/>
          <w:szCs w:val="24"/>
        </w:rPr>
        <w:t>This is the mite responsible for scabies. This can cause your animals skin to become scaly, red and sore.</w:t>
      </w:r>
    </w:p>
    <w:p w:rsidR="004F1D13" w:rsidRDefault="004F1D13" w:rsidP="007D4ABE">
      <w:pPr>
        <w:jc w:val="both"/>
        <w:rPr>
          <w:b/>
          <w:sz w:val="24"/>
          <w:szCs w:val="24"/>
          <w:u w:val="single"/>
        </w:rPr>
      </w:pPr>
    </w:p>
    <w:p w:rsidR="004F1D13" w:rsidRDefault="004F1D13" w:rsidP="007D4ABE">
      <w:pPr>
        <w:jc w:val="both"/>
        <w:rPr>
          <w:b/>
          <w:sz w:val="24"/>
          <w:szCs w:val="24"/>
          <w:u w:val="single"/>
        </w:rPr>
      </w:pPr>
    </w:p>
    <w:p w:rsidR="004F1D13" w:rsidRDefault="004F1D13" w:rsidP="007D4ABE">
      <w:pPr>
        <w:jc w:val="both"/>
        <w:rPr>
          <w:b/>
          <w:sz w:val="24"/>
          <w:szCs w:val="24"/>
          <w:u w:val="single"/>
        </w:rPr>
      </w:pPr>
    </w:p>
    <w:p w:rsidR="004F1D13" w:rsidRDefault="004F1D13" w:rsidP="007D4ABE">
      <w:pPr>
        <w:jc w:val="both"/>
        <w:rPr>
          <w:b/>
          <w:sz w:val="24"/>
          <w:szCs w:val="24"/>
          <w:u w:val="single"/>
        </w:rPr>
      </w:pPr>
    </w:p>
    <w:p w:rsidR="004F1D13" w:rsidRDefault="004F1D13" w:rsidP="007D4ABE">
      <w:pPr>
        <w:jc w:val="both"/>
        <w:rPr>
          <w:b/>
          <w:sz w:val="24"/>
          <w:szCs w:val="24"/>
          <w:u w:val="single"/>
        </w:rPr>
      </w:pPr>
    </w:p>
    <w:p w:rsidR="00E65247" w:rsidRPr="004F1D13" w:rsidRDefault="00E65247" w:rsidP="007D4ABE">
      <w:pPr>
        <w:jc w:val="both"/>
        <w:rPr>
          <w:b/>
          <w:sz w:val="24"/>
          <w:szCs w:val="24"/>
          <w:u w:val="single"/>
        </w:rPr>
      </w:pPr>
      <w:r w:rsidRPr="004F1D13">
        <w:rPr>
          <w:b/>
          <w:sz w:val="24"/>
          <w:szCs w:val="24"/>
          <w:u w:val="single"/>
        </w:rPr>
        <w:lastRenderedPageBreak/>
        <w:t>Demodex</w:t>
      </w:r>
      <w:r w:rsidR="004F1D13" w:rsidRPr="004F1D13">
        <w:rPr>
          <w:b/>
          <w:sz w:val="24"/>
          <w:szCs w:val="24"/>
          <w:u w:val="single"/>
        </w:rPr>
        <w:t xml:space="preserve"> Lifecycle</w:t>
      </w:r>
      <w:r w:rsidRPr="004F1D13">
        <w:rPr>
          <w:b/>
          <w:sz w:val="24"/>
          <w:szCs w:val="24"/>
          <w:u w:val="single"/>
        </w:rPr>
        <w:t>:</w:t>
      </w:r>
    </w:p>
    <w:p w:rsidR="004F1D13" w:rsidRDefault="004F1D13" w:rsidP="004F1D13">
      <w:pPr>
        <w:jc w:val="center"/>
        <w:rPr>
          <w:sz w:val="24"/>
          <w:szCs w:val="24"/>
        </w:rPr>
      </w:pPr>
      <w:r>
        <w:rPr>
          <w:noProof/>
          <w:lang w:eastAsia="en-GB"/>
        </w:rPr>
        <w:drawing>
          <wp:inline distT="0" distB="0" distL="0" distR="0">
            <wp:extent cx="3390181" cy="2380890"/>
            <wp:effectExtent l="0" t="0" r="1270" b="635"/>
            <wp:docPr id="12" name="Picture 12" descr="Image result for scabies lifecycle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scabies lifecycle skin"/>
                    <pic:cNvPicPr>
                      <a:picLocks noChangeAspect="1" noChangeArrowheads="1"/>
                    </pic:cNvPicPr>
                  </pic:nvPicPr>
                  <pic:blipFill rotWithShape="1">
                    <a:blip r:embed="rId18">
                      <a:extLst>
                        <a:ext uri="{28A0092B-C50C-407E-A947-70E740481C1C}">
                          <a14:useLocalDpi xmlns:a14="http://schemas.microsoft.com/office/drawing/2010/main" val="0"/>
                        </a:ext>
                      </a:extLst>
                    </a:blip>
                    <a:srcRect l="3535" t="10804" r="5546" b="7538"/>
                    <a:stretch/>
                  </pic:blipFill>
                  <pic:spPr bwMode="auto">
                    <a:xfrm>
                      <a:off x="0" y="0"/>
                      <a:ext cx="3396371" cy="2385237"/>
                    </a:xfrm>
                    <a:prstGeom prst="rect">
                      <a:avLst/>
                    </a:prstGeom>
                    <a:noFill/>
                    <a:ln>
                      <a:noFill/>
                    </a:ln>
                    <a:extLst>
                      <a:ext uri="{53640926-AAD7-44D8-BBD7-CCE9431645EC}">
                        <a14:shadowObscured xmlns:a14="http://schemas.microsoft.com/office/drawing/2010/main"/>
                      </a:ext>
                    </a:extLst>
                  </pic:spPr>
                </pic:pic>
              </a:graphicData>
            </a:graphic>
          </wp:inline>
        </w:drawing>
      </w:r>
    </w:p>
    <w:p w:rsidR="004F1D13" w:rsidRDefault="004F1D13" w:rsidP="00DD7339">
      <w:pPr>
        <w:jc w:val="both"/>
        <w:rPr>
          <w:sz w:val="24"/>
          <w:szCs w:val="24"/>
        </w:rPr>
      </w:pPr>
      <w:r>
        <w:rPr>
          <w:sz w:val="24"/>
          <w:szCs w:val="24"/>
        </w:rPr>
        <w:t>Demodex are mites that live around your animals hair follicles</w:t>
      </w:r>
      <w:r w:rsidR="00DD7339">
        <w:rPr>
          <w:sz w:val="24"/>
          <w:szCs w:val="24"/>
        </w:rPr>
        <w:t>. An overpopulation of demodex can cause alopecia and thick red patches over your animal’s fur.</w:t>
      </w:r>
    </w:p>
    <w:p w:rsidR="00DD7339" w:rsidRPr="00AF79E1" w:rsidRDefault="00DD7339" w:rsidP="00DD7339">
      <w:pPr>
        <w:jc w:val="both"/>
        <w:rPr>
          <w:sz w:val="24"/>
          <w:szCs w:val="24"/>
        </w:rPr>
      </w:pPr>
    </w:p>
    <w:p w:rsidR="00E65247" w:rsidRPr="004F1D13" w:rsidRDefault="00E65247" w:rsidP="007D4ABE">
      <w:pPr>
        <w:jc w:val="both"/>
        <w:rPr>
          <w:b/>
          <w:sz w:val="24"/>
          <w:szCs w:val="24"/>
          <w:u w:val="single"/>
        </w:rPr>
      </w:pPr>
      <w:r w:rsidRPr="004F1D13">
        <w:rPr>
          <w:b/>
          <w:sz w:val="24"/>
          <w:szCs w:val="24"/>
          <w:u w:val="single"/>
        </w:rPr>
        <w:t>Louse</w:t>
      </w:r>
      <w:r w:rsidR="004F1D13" w:rsidRPr="004F1D13">
        <w:rPr>
          <w:b/>
          <w:sz w:val="24"/>
          <w:szCs w:val="24"/>
          <w:u w:val="single"/>
        </w:rPr>
        <w:t xml:space="preserve"> Lifecycle</w:t>
      </w:r>
      <w:r w:rsidRPr="004F1D13">
        <w:rPr>
          <w:b/>
          <w:sz w:val="24"/>
          <w:szCs w:val="24"/>
          <w:u w:val="single"/>
        </w:rPr>
        <w:t>:</w:t>
      </w:r>
    </w:p>
    <w:p w:rsidR="007D4ABE" w:rsidRDefault="009F79EA" w:rsidP="007D4ABE">
      <w:pPr>
        <w:jc w:val="center"/>
      </w:pPr>
      <w:r>
        <w:rPr>
          <w:noProof/>
          <w:lang w:eastAsia="en-GB"/>
        </w:rPr>
        <w:drawing>
          <wp:inline distT="0" distB="0" distL="0" distR="0">
            <wp:extent cx="3231521" cy="2208362"/>
            <wp:effectExtent l="0" t="0" r="6985" b="1905"/>
            <wp:docPr id="14" name="Picture 14" descr="Image result for louse lifecycl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louse lifecycle do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6161" cy="2211533"/>
                    </a:xfrm>
                    <a:prstGeom prst="rect">
                      <a:avLst/>
                    </a:prstGeom>
                    <a:noFill/>
                    <a:ln>
                      <a:noFill/>
                    </a:ln>
                  </pic:spPr>
                </pic:pic>
              </a:graphicData>
            </a:graphic>
          </wp:inline>
        </w:drawing>
      </w:r>
    </w:p>
    <w:p w:rsidR="00EB31D6" w:rsidRDefault="007A41DC" w:rsidP="007A41DC">
      <w:pPr>
        <w:jc w:val="both"/>
      </w:pPr>
      <w:r>
        <w:t>Louse can cause severe itchiness for your animal. If your animal continues to scratch</w:t>
      </w:r>
      <w:r w:rsidR="00FA0D95">
        <w:t>,</w:t>
      </w:r>
      <w:r>
        <w:t xml:space="preserve"> it can cause</w:t>
      </w:r>
      <w:r w:rsidR="00FA0D95">
        <w:t xml:space="preserve"> their</w:t>
      </w:r>
      <w:r>
        <w:t xml:space="preserve"> skin to become inflamed and sore.</w:t>
      </w:r>
    </w:p>
    <w:p w:rsidR="003C37FE" w:rsidRDefault="003C37FE" w:rsidP="007A41DC">
      <w:pPr>
        <w:jc w:val="both"/>
      </w:pPr>
    </w:p>
    <w:p w:rsidR="003C37FE" w:rsidRDefault="003C37FE" w:rsidP="007A41DC">
      <w:pPr>
        <w:jc w:val="both"/>
      </w:pPr>
      <w:r>
        <w:t>All of these parasites can be avoided with simple treatment regularly from us here at Coach House Vets. If you have any questions, please ring us on 01635 254544.</w:t>
      </w:r>
      <w:bookmarkStart w:id="0" w:name="_GoBack"/>
      <w:bookmarkEnd w:id="0"/>
    </w:p>
    <w:sectPr w:rsidR="003C37FE">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31D6" w:rsidRDefault="00EB31D6" w:rsidP="00EB31D6">
      <w:pPr>
        <w:spacing w:after="0" w:line="240" w:lineRule="auto"/>
      </w:pPr>
      <w:r>
        <w:separator/>
      </w:r>
    </w:p>
  </w:endnote>
  <w:endnote w:type="continuationSeparator" w:id="0">
    <w:p w:rsidR="00EB31D6" w:rsidRDefault="00EB31D6" w:rsidP="00EB3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1130522"/>
      <w:docPartObj>
        <w:docPartGallery w:val="Page Numbers (Bottom of Page)"/>
        <w:docPartUnique/>
      </w:docPartObj>
    </w:sdtPr>
    <w:sdtEndPr>
      <w:rPr>
        <w:noProof/>
      </w:rPr>
    </w:sdtEndPr>
    <w:sdtContent>
      <w:p w:rsidR="00EB31D6" w:rsidRDefault="00EB31D6">
        <w:pPr>
          <w:pStyle w:val="Footer"/>
          <w:jc w:val="right"/>
        </w:pPr>
        <w:r>
          <w:fldChar w:fldCharType="begin"/>
        </w:r>
        <w:r>
          <w:instrText xml:space="preserve"> PAGE   \* MERGEFORMAT </w:instrText>
        </w:r>
        <w:r>
          <w:fldChar w:fldCharType="separate"/>
        </w:r>
        <w:r w:rsidR="003C37FE">
          <w:rPr>
            <w:noProof/>
          </w:rPr>
          <w:t>6</w:t>
        </w:r>
        <w:r>
          <w:rPr>
            <w:noProof/>
          </w:rPr>
          <w:fldChar w:fldCharType="end"/>
        </w:r>
      </w:p>
    </w:sdtContent>
  </w:sdt>
  <w:p w:rsidR="00EB31D6" w:rsidRDefault="00EB31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31D6" w:rsidRDefault="00EB31D6" w:rsidP="00EB31D6">
      <w:pPr>
        <w:spacing w:after="0" w:line="240" w:lineRule="auto"/>
      </w:pPr>
      <w:r>
        <w:separator/>
      </w:r>
    </w:p>
  </w:footnote>
  <w:footnote w:type="continuationSeparator" w:id="0">
    <w:p w:rsidR="00EB31D6" w:rsidRDefault="00EB31D6" w:rsidP="00EB31D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ABE"/>
    <w:rsid w:val="003C37FE"/>
    <w:rsid w:val="004F1D13"/>
    <w:rsid w:val="007009AC"/>
    <w:rsid w:val="007A41DC"/>
    <w:rsid w:val="007D4ABE"/>
    <w:rsid w:val="00803C00"/>
    <w:rsid w:val="009F79EA"/>
    <w:rsid w:val="00AE6A7E"/>
    <w:rsid w:val="00AF79E1"/>
    <w:rsid w:val="00C12EA0"/>
    <w:rsid w:val="00DD7339"/>
    <w:rsid w:val="00E65247"/>
    <w:rsid w:val="00EB31D6"/>
    <w:rsid w:val="00FA0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ABE"/>
    <w:rPr>
      <w:rFonts w:ascii="Tahoma" w:hAnsi="Tahoma" w:cs="Tahoma"/>
      <w:sz w:val="16"/>
      <w:szCs w:val="16"/>
    </w:rPr>
  </w:style>
  <w:style w:type="paragraph" w:styleId="Header">
    <w:name w:val="header"/>
    <w:basedOn w:val="Normal"/>
    <w:link w:val="HeaderChar"/>
    <w:uiPriority w:val="99"/>
    <w:unhideWhenUsed/>
    <w:rsid w:val="00EB3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1D6"/>
  </w:style>
  <w:style w:type="paragraph" w:styleId="Footer">
    <w:name w:val="footer"/>
    <w:basedOn w:val="Normal"/>
    <w:link w:val="FooterChar"/>
    <w:uiPriority w:val="99"/>
    <w:unhideWhenUsed/>
    <w:rsid w:val="00EB3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1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4A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ABE"/>
    <w:rPr>
      <w:rFonts w:ascii="Tahoma" w:hAnsi="Tahoma" w:cs="Tahoma"/>
      <w:sz w:val="16"/>
      <w:szCs w:val="16"/>
    </w:rPr>
  </w:style>
  <w:style w:type="paragraph" w:styleId="Header">
    <w:name w:val="header"/>
    <w:basedOn w:val="Normal"/>
    <w:link w:val="HeaderChar"/>
    <w:uiPriority w:val="99"/>
    <w:unhideWhenUsed/>
    <w:rsid w:val="00EB31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1D6"/>
  </w:style>
  <w:style w:type="paragraph" w:styleId="Footer">
    <w:name w:val="footer"/>
    <w:basedOn w:val="Normal"/>
    <w:link w:val="FooterChar"/>
    <w:uiPriority w:val="99"/>
    <w:unhideWhenUsed/>
    <w:rsid w:val="00EB31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gif"/><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Nurses</dc:creator>
  <cp:lastModifiedBy>Nurses</cp:lastModifiedBy>
  <cp:revision>7</cp:revision>
  <dcterms:created xsi:type="dcterms:W3CDTF">2017-04-06T09:57:00Z</dcterms:created>
  <dcterms:modified xsi:type="dcterms:W3CDTF">2017-04-06T11:22:00Z</dcterms:modified>
</cp:coreProperties>
</file>