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4" w:rsidRDefault="00A04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Fonts w:eastAsia="Times New Roman"/>
          <w:b/>
          <w:bCs/>
          <w:color w:val="000000"/>
          <w:u w:color="000000"/>
        </w:rPr>
      </w:pPr>
    </w:p>
    <w:p w:rsidR="00A04734" w:rsidRDefault="00A04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Fonts w:eastAsia="Times New Roman"/>
          <w:b/>
          <w:bCs/>
          <w:color w:val="000000"/>
          <w:u w:color="000000"/>
        </w:rPr>
      </w:pPr>
    </w:p>
    <w:p w:rsidR="00A04734" w:rsidRDefault="00A04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Fonts w:eastAsia="Times New Roman"/>
          <w:b/>
          <w:bCs/>
          <w:color w:val="000000"/>
          <w:u w:color="000000"/>
        </w:rPr>
      </w:pP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Risk Factors</w:t>
      </w: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</w:rPr>
      </w:pPr>
    </w:p>
    <w:p w:rsidR="00A04734" w:rsidRDefault="00A0473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Access to pasture</w:t>
      </w:r>
    </w:p>
    <w:p w:rsidR="00A04734" w:rsidRDefault="00A04734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Recent movement onto new pasture (particularly animals moved onto a property in the last 2 months)</w:t>
      </w:r>
    </w:p>
    <w:p w:rsidR="00A04734" w:rsidRDefault="00A04734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Good body condition (Rarely do animals in poor condition get Grass Sickness)</w:t>
      </w:r>
    </w:p>
    <w:p w:rsidR="00A04734" w:rsidRDefault="00A04734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Season (peaks in Spring, April-July)</w:t>
      </w:r>
    </w:p>
    <w:p w:rsidR="00A04734" w:rsidRDefault="00A04734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Previous cases of disease on the same pasture</w:t>
      </w:r>
    </w:p>
    <w:p w:rsidR="00A04734" w:rsidRDefault="00A04734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Young animals (1-8 years old)</w:t>
      </w:r>
    </w:p>
    <w:p w:rsidR="00A04734" w:rsidRDefault="00A04734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Recent worming and horses that are frequently wormed</w:t>
      </w:r>
    </w:p>
    <w:p w:rsidR="00A04734" w:rsidRDefault="00A04734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 xml:space="preserve">Selenium deficient pasture (Analysis is possible for about </w:t>
      </w:r>
      <w:r>
        <w:rPr>
          <w:rFonts w:hint="eastAsia"/>
          <w:sz w:val="28"/>
          <w:szCs w:val="28"/>
        </w:rPr>
        <w:t>£</w:t>
      </w:r>
      <w:r>
        <w:rPr>
          <w:rFonts w:ascii="Arial"/>
          <w:sz w:val="28"/>
          <w:szCs w:val="28"/>
        </w:rPr>
        <w:t>75 by Direct Labs, Wolverhampton)</w:t>
      </w:r>
    </w:p>
    <w:p w:rsidR="00A04734" w:rsidRDefault="00A04734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Cool (7-10</w:t>
      </w:r>
      <w:r>
        <w:rPr>
          <w:rFonts w:hint="eastAsia"/>
          <w:sz w:val="28"/>
          <w:szCs w:val="28"/>
        </w:rPr>
        <w:t>º</w:t>
      </w:r>
      <w:r>
        <w:rPr>
          <w:rFonts w:ascii="Arial"/>
          <w:sz w:val="28"/>
          <w:szCs w:val="28"/>
        </w:rPr>
        <w:t>C), dry weather tends to occur in the 10-14 days before a case</w:t>
      </w: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8"/>
          <w:szCs w:val="28"/>
        </w:rPr>
      </w:pP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Prevention (particularly relevant in 2-8 year olds in areas where the disease has occurred before from April to July)</w:t>
      </w:r>
    </w:p>
    <w:p w:rsidR="00A04734" w:rsidRDefault="00A047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</w:rPr>
      </w:pPr>
    </w:p>
    <w:p w:rsidR="00A04734" w:rsidRDefault="00A04734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Housing new arrivals for a 2 month period before turn out</w:t>
      </w:r>
    </w:p>
    <w:p w:rsidR="00A04734" w:rsidRDefault="00A04734">
      <w:pPr>
        <w:pStyle w:val="Body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Avoiding any change in pasture during the high risk season</w:t>
      </w:r>
    </w:p>
    <w:p w:rsidR="00A04734" w:rsidRDefault="00A04734">
      <w:pPr>
        <w:pStyle w:val="Bod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/>
          <w:sz w:val="28"/>
          <w:szCs w:val="28"/>
        </w:rPr>
        <w:t>Avoiding use of pasture where the disease has occurred before</w:t>
      </w:r>
    </w:p>
    <w:p w:rsidR="00A04734" w:rsidRDefault="00A04734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80"/>
          <w:tab w:val="num" w:pos="720"/>
        </w:tabs>
        <w:ind w:left="720" w:hanging="360"/>
        <w:rPr>
          <w:sz w:val="24"/>
          <w:szCs w:val="24"/>
        </w:rPr>
      </w:pPr>
      <w:r>
        <w:rPr>
          <w:rFonts w:ascii="Arial"/>
          <w:sz w:val="28"/>
          <w:szCs w:val="28"/>
        </w:rPr>
        <w:t>Housing horses may also be advisable in high-risk areas, if the preceding 7-10 consecutive days have been cool and dry</w:t>
      </w:r>
    </w:p>
    <w:sectPr w:rsidR="00A04734" w:rsidSect="00403F17">
      <w:headerReference w:type="default" r:id="rId7"/>
      <w:footerReference w:type="default" r:id="rId8"/>
      <w:pgSz w:w="11900" w:h="16840"/>
      <w:pgMar w:top="851" w:right="851" w:bottom="851" w:left="850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34" w:rsidRDefault="00A04734" w:rsidP="0040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04734" w:rsidRDefault="00A04734" w:rsidP="0040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34" w:rsidRDefault="00A0473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</w:tabs>
      <w:spacing w:line="360" w:lineRule="aut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Coach House Vets Ltd. Burlyns, East Woodhay, Newbury, Berkshire, RG20 0NU</w:t>
    </w:r>
  </w:p>
  <w:p w:rsidR="00A04734" w:rsidRDefault="00A0473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</w:tabs>
      <w:spacing w:line="360" w:lineRule="auto"/>
      <w:jc w:val="center"/>
    </w:pPr>
    <w:r>
      <w:rPr>
        <w:b/>
        <w:bCs/>
        <w:sz w:val="22"/>
        <w:szCs w:val="22"/>
      </w:rPr>
      <w:t xml:space="preserve">T: 01635 254544  e: </w:t>
    </w:r>
    <w:hyperlink r:id="rId1" w:history="1">
      <w:r>
        <w:rPr>
          <w:rStyle w:val="Hyperlink0"/>
          <w:rFonts w:cs="Arial Unicode MS"/>
          <w:b/>
          <w:bCs/>
          <w:sz w:val="22"/>
          <w:szCs w:val="22"/>
        </w:rPr>
        <w:t>reception@coachhousevets.com</w:t>
      </w:r>
    </w:hyperlink>
    <w:r>
      <w:rPr>
        <w:b/>
        <w:bCs/>
        <w:sz w:val="22"/>
        <w:szCs w:val="22"/>
      </w:rPr>
      <w:t xml:space="preserve">  www.coachhousevets.com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34" w:rsidRDefault="00A04734" w:rsidP="0040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04734" w:rsidRDefault="00A04734" w:rsidP="00403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34" w:rsidRDefault="00A0473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Arial" w:eastAsia="Times New Roman" w:hAnsi="Arial" w:cs="Arial"/>
        <w:b/>
        <w:bCs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347.1pt;margin-top:9.2pt;width:210.35pt;height:139.3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Arial"/>
        <w:b/>
        <w:bCs/>
        <w:sz w:val="40"/>
        <w:szCs w:val="40"/>
      </w:rPr>
      <w:t>EQUINE GRASS SICKNESS</w:t>
    </w:r>
  </w:p>
  <w:p w:rsidR="00A04734" w:rsidRDefault="00A0473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Arial" w:eastAsia="Times New Roman" w:hAnsi="Arial" w:cs="Arial"/>
        <w:b/>
        <w:bCs/>
        <w:sz w:val="40"/>
        <w:szCs w:val="40"/>
      </w:rPr>
    </w:pPr>
    <w:r>
      <w:rPr>
        <w:rFonts w:ascii="Arial"/>
        <w:b/>
        <w:bCs/>
        <w:sz w:val="40"/>
        <w:szCs w:val="40"/>
      </w:rPr>
      <w:t>RISK FACTORS AND</w:t>
    </w:r>
  </w:p>
  <w:p w:rsidR="00A04734" w:rsidRDefault="00A0473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rFonts w:ascii="Arial"/>
        <w:b/>
        <w:bCs/>
        <w:sz w:val="40"/>
        <w:szCs w:val="40"/>
      </w:rPr>
      <w:t>SENSIBLE PRECAUTIONS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0B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%2."/>
      <w:lvlJc w:val="left"/>
      <w:rPr>
        <w:position w:val="0"/>
      </w:rPr>
    </w:lvl>
    <w:lvl w:ilvl="2">
      <w:start w:val="1"/>
      <w:numFmt w:val="bullet"/>
      <w:lvlText w:val="%3."/>
      <w:lvlJc w:val="left"/>
      <w:rPr>
        <w:position w:val="0"/>
      </w:rPr>
    </w:lvl>
    <w:lvl w:ilvl="3">
      <w:start w:val="1"/>
      <w:numFmt w:val="bullet"/>
      <w:lvlText w:val="%4."/>
      <w:lvlJc w:val="left"/>
      <w:rPr>
        <w:position w:val="0"/>
      </w:rPr>
    </w:lvl>
    <w:lvl w:ilvl="4">
      <w:start w:val="1"/>
      <w:numFmt w:val="bullet"/>
      <w:lvlText w:val="%5."/>
      <w:lvlJc w:val="left"/>
      <w:rPr>
        <w:position w:val="0"/>
      </w:rPr>
    </w:lvl>
    <w:lvl w:ilvl="5">
      <w:start w:val="1"/>
      <w:numFmt w:val="bullet"/>
      <w:lvlText w:val="%6."/>
      <w:lvlJc w:val="left"/>
      <w:rPr>
        <w:position w:val="0"/>
      </w:rPr>
    </w:lvl>
    <w:lvl w:ilvl="6">
      <w:start w:val="1"/>
      <w:numFmt w:val="bullet"/>
      <w:lvlText w:val="%7."/>
      <w:lvlJc w:val="left"/>
      <w:rPr>
        <w:position w:val="0"/>
      </w:rPr>
    </w:lvl>
    <w:lvl w:ilvl="7">
      <w:start w:val="1"/>
      <w:numFmt w:val="bullet"/>
      <w:lvlText w:val="%8."/>
      <w:lvlJc w:val="left"/>
      <w:rPr>
        <w:position w:val="0"/>
      </w:rPr>
    </w:lvl>
    <w:lvl w:ilvl="8">
      <w:start w:val="1"/>
      <w:numFmt w:val="bullet"/>
      <w:lvlText w:val="%9."/>
      <w:lvlJc w:val="left"/>
      <w:rPr>
        <w:position w:val="0"/>
      </w:rPr>
    </w:lvl>
  </w:abstractNum>
  <w:abstractNum w:abstractNumId="1">
    <w:nsid w:val="0AFD3ECD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2">
    <w:nsid w:val="0CB53C51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3">
    <w:nsid w:val="16EE688E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4">
    <w:nsid w:val="1C3E35F4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5">
    <w:nsid w:val="33591C15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6">
    <w:nsid w:val="3B1F5130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7">
    <w:nsid w:val="3C0D0F73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8">
    <w:nsid w:val="4A81092B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9">
    <w:nsid w:val="603D4BD2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10">
    <w:nsid w:val="63340CB5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11">
    <w:nsid w:val="6EE47716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12">
    <w:nsid w:val="78037007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13">
    <w:nsid w:val="7B460175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abstractNum w:abstractNumId="14">
    <w:nsid w:val="7EB704C5"/>
    <w:multiLevelType w:val="multilevel"/>
    <w:tmpl w:val="FFFFFFFF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/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Times New Roman" w:hAnsi="Arial"/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4380"/>
        </w:tabs>
        <w:ind w:left="4380" w:hanging="420"/>
      </w:pPr>
      <w:rPr>
        <w:rFonts w:ascii="Arial" w:eastAsia="Times New Roman" w:hAnsi="Arial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Times New Roman" w:hAnsi="Arial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Times New Roman" w:hAnsi="Arial"/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6540"/>
        </w:tabs>
        <w:ind w:left="6540" w:hanging="420"/>
      </w:pPr>
      <w:rPr>
        <w:rFonts w:ascii="Arial" w:eastAsia="Times New Roman" w:hAnsi="Arial"/>
        <w:position w:val="0"/>
        <w:sz w:val="28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F17"/>
    <w:rsid w:val="0018080C"/>
    <w:rsid w:val="003C21D8"/>
    <w:rsid w:val="00403F17"/>
    <w:rsid w:val="00A04734"/>
    <w:rsid w:val="00E1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3F17"/>
    <w:rPr>
      <w:rFonts w:cs="Times New Roman"/>
      <w:u w:val="single"/>
    </w:rPr>
  </w:style>
  <w:style w:type="paragraph" w:customStyle="1" w:styleId="Body">
    <w:name w:val="Body"/>
    <w:uiPriority w:val="99"/>
    <w:rsid w:val="00403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403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360"/>
      </w:tabs>
    </w:pPr>
    <w:rPr>
      <w:rFonts w:ascii="Helvetica" w:hAnsi="Arial Unicode MS" w:cs="Arial Unicode MS"/>
      <w:color w:val="000000"/>
      <w:sz w:val="20"/>
      <w:szCs w:val="20"/>
    </w:rPr>
  </w:style>
  <w:style w:type="character" w:customStyle="1" w:styleId="Hyperlink0">
    <w:name w:val="Hyperlink.0"/>
    <w:basedOn w:val="Hyperlink"/>
    <w:uiPriority w:val="99"/>
    <w:rsid w:val="00403F17"/>
  </w:style>
  <w:style w:type="numbering" w:customStyle="1" w:styleId="List0">
    <w:name w:val="List 0"/>
    <w:rsid w:val="00536AF3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coachhousev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</dc:title>
  <dc:subject/>
  <dc:creator/>
  <cp:keywords/>
  <dc:description/>
  <cp:lastModifiedBy>Authorised User</cp:lastModifiedBy>
  <cp:revision>2</cp:revision>
  <dcterms:created xsi:type="dcterms:W3CDTF">2017-04-05T12:38:00Z</dcterms:created>
  <dcterms:modified xsi:type="dcterms:W3CDTF">2017-04-05T12:38:00Z</dcterms:modified>
</cp:coreProperties>
</file>